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5" w:rsidRDefault="00977D05">
      <w:pPr>
        <w:pStyle w:val="Textvysvetlivky"/>
        <w:rPr>
          <w:sz w:val="24"/>
        </w:rPr>
      </w:pPr>
      <w:bookmarkStart w:id="0" w:name="_GoBack"/>
      <w:bookmarkEnd w:id="0"/>
      <w:r>
        <w:rPr>
          <w:sz w:val="24"/>
        </w:rPr>
        <w:t>___________________________________________________________________________</w:t>
      </w:r>
    </w:p>
    <w:p w:rsidR="00977D05" w:rsidRDefault="00977D05">
      <w:pPr>
        <w:pStyle w:val="Textvysvetlivky"/>
        <w:jc w:val="center"/>
      </w:pPr>
      <w:r>
        <w:t>(stavebník, investor – meno, adresa)</w:t>
      </w: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ind w:left="1416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 ..................................dňa ..............................</w:t>
      </w: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ind w:left="5964"/>
        <w:rPr>
          <w:sz w:val="24"/>
        </w:rPr>
      </w:pPr>
      <w:r>
        <w:rPr>
          <w:sz w:val="24"/>
        </w:rPr>
        <w:t>Titl.</w:t>
      </w:r>
    </w:p>
    <w:p w:rsidR="00977D05" w:rsidRDefault="00977D05">
      <w:pPr>
        <w:pStyle w:val="Textvysvetlivky"/>
        <w:ind w:left="5964"/>
        <w:rPr>
          <w:sz w:val="24"/>
        </w:rPr>
      </w:pPr>
      <w:r>
        <w:rPr>
          <w:sz w:val="24"/>
        </w:rPr>
        <w:t>Obec</w:t>
      </w:r>
    </w:p>
    <w:p w:rsidR="00977D05" w:rsidRDefault="00977D05">
      <w:pPr>
        <w:pStyle w:val="Textvysvetlivky"/>
        <w:ind w:left="5964"/>
        <w:rPr>
          <w:sz w:val="24"/>
        </w:rPr>
      </w:pP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rPr>
          <w:b/>
          <w:bCs/>
          <w:sz w:val="24"/>
        </w:rPr>
      </w:pPr>
      <w:r>
        <w:rPr>
          <w:b/>
          <w:bCs/>
          <w:sz w:val="24"/>
        </w:rPr>
        <w:t>Vec</w:t>
      </w:r>
    </w:p>
    <w:p w:rsidR="00977D05" w:rsidRDefault="00977D05">
      <w:pPr>
        <w:pStyle w:val="Textvysvetlivky"/>
        <w:rPr>
          <w:sz w:val="24"/>
          <w:u w:val="single"/>
        </w:rPr>
      </w:pPr>
      <w:r>
        <w:rPr>
          <w:sz w:val="24"/>
          <w:u w:val="single"/>
        </w:rPr>
        <w:t>Návrh na vydanie kolaudačného rozhodnutia</w:t>
      </w: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spacing w:line="360" w:lineRule="auto"/>
      </w:pPr>
      <w:r>
        <w:rPr>
          <w:sz w:val="24"/>
        </w:rPr>
        <w:t xml:space="preserve">Žiadateľ </w:t>
      </w:r>
      <w:r>
        <w:t>(meno, priezvisko, titul/názov, adresa rodné číslo) ..................................................................................</w:t>
      </w:r>
    </w:p>
    <w:p w:rsidR="00977D05" w:rsidRDefault="00977D05">
      <w:pPr>
        <w:pStyle w:val="Textvysvetlivky"/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977D05" w:rsidRDefault="00977D05">
      <w:pPr>
        <w:pStyle w:val="Textvysvetlivky"/>
        <w:spacing w:line="360" w:lineRule="auto"/>
      </w:pPr>
      <w:r>
        <w:t>....................................................................................................................................................................................</w:t>
      </w:r>
    </w:p>
    <w:p w:rsidR="00977D05" w:rsidRDefault="00977D05">
      <w:pPr>
        <w:pStyle w:val="Textvysvetlivky"/>
        <w:spacing w:line="360" w:lineRule="auto"/>
      </w:pPr>
      <w:r>
        <w:rPr>
          <w:sz w:val="24"/>
        </w:rPr>
        <w:t>Označenie a miesto stavby</w:t>
      </w:r>
      <w:r>
        <w:t xml:space="preserve"> .................................................................................................................................</w:t>
      </w:r>
    </w:p>
    <w:p w:rsidR="00977D05" w:rsidRDefault="00977D05">
      <w:pPr>
        <w:pStyle w:val="Textvysvetlivky"/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977D05" w:rsidRDefault="00977D05">
      <w:pPr>
        <w:pStyle w:val="Textvysvetlivky"/>
        <w:spacing w:line="360" w:lineRule="auto"/>
        <w:rPr>
          <w:sz w:val="24"/>
        </w:rPr>
      </w:pPr>
      <w:r>
        <w:rPr>
          <w:sz w:val="24"/>
        </w:rPr>
        <w:t>Číslo stavebného povolenia pod ktorým bola stavba povolená ...................................................</w:t>
      </w:r>
    </w:p>
    <w:p w:rsidR="00977D05" w:rsidRDefault="00977D05">
      <w:pPr>
        <w:pStyle w:val="Textvysvetlivky"/>
        <w:spacing w:line="360" w:lineRule="auto"/>
        <w:rPr>
          <w:sz w:val="24"/>
        </w:rPr>
      </w:pPr>
      <w:r>
        <w:rPr>
          <w:sz w:val="24"/>
        </w:rPr>
        <w:t>zo dňa ................................... vydaného ......................................................................................</w:t>
      </w:r>
    </w:p>
    <w:p w:rsidR="00977D05" w:rsidRDefault="00500792">
      <w:pPr>
        <w:pStyle w:val="Textvysvetlivky"/>
        <w:spacing w:line="360" w:lineRule="auto"/>
        <w:rPr>
          <w:sz w:val="24"/>
        </w:rPr>
      </w:pPr>
      <w:r>
        <w:rPr>
          <w:sz w:val="24"/>
        </w:rPr>
        <w:t xml:space="preserve">Parcelné číslo pozemku, </w:t>
      </w:r>
      <w:r w:rsidR="00977D05">
        <w:rPr>
          <w:sz w:val="24"/>
        </w:rPr>
        <w:t>n</w:t>
      </w:r>
      <w:r>
        <w:rPr>
          <w:sz w:val="24"/>
        </w:rPr>
        <w:t>a</w:t>
      </w:r>
      <w:r w:rsidR="00977D05">
        <w:rPr>
          <w:sz w:val="24"/>
        </w:rPr>
        <w:t xml:space="preserve"> ktorom je stavba povolená a realizovaná .......</w:t>
      </w:r>
      <w:r>
        <w:rPr>
          <w:sz w:val="24"/>
        </w:rPr>
        <w:t>...............................</w:t>
      </w:r>
      <w:r w:rsidR="00977D05">
        <w:rPr>
          <w:sz w:val="24"/>
        </w:rPr>
        <w:t>..</w:t>
      </w:r>
    </w:p>
    <w:p w:rsidR="00977D05" w:rsidRDefault="00977D05">
      <w:pPr>
        <w:pStyle w:val="Textvysvetlivky"/>
        <w:spacing w:line="360" w:lineRule="auto"/>
        <w:rPr>
          <w:sz w:val="24"/>
        </w:rPr>
      </w:pPr>
      <w:r>
        <w:rPr>
          <w:sz w:val="24"/>
        </w:rPr>
        <w:t>v katastrálnom území ..................................................................................................................</w:t>
      </w:r>
    </w:p>
    <w:p w:rsidR="00977D05" w:rsidRDefault="00977D05">
      <w:pPr>
        <w:pStyle w:val="Textvysvetlivky"/>
        <w:spacing w:line="360" w:lineRule="auto"/>
        <w:rPr>
          <w:sz w:val="24"/>
        </w:rPr>
      </w:pPr>
      <w:r>
        <w:rPr>
          <w:sz w:val="24"/>
        </w:rPr>
        <w:t>Termín úplného vypratania staveniska a dokončenie úprav okolia .............................................</w:t>
      </w:r>
    </w:p>
    <w:p w:rsidR="00977D05" w:rsidRDefault="00977D05">
      <w:pPr>
        <w:pStyle w:val="Textvysvetlivky"/>
        <w:spacing w:line="360" w:lineRule="auto"/>
        <w:rPr>
          <w:sz w:val="24"/>
        </w:rPr>
      </w:pPr>
      <w:r>
        <w:rPr>
          <w:sz w:val="24"/>
        </w:rPr>
        <w:t>Na komplexné vyskúšanie bude/nebude nadväzovať skúšobná prevádzka a doba jej</w:t>
      </w:r>
    </w:p>
    <w:p w:rsidR="00977D05" w:rsidRDefault="00977D05">
      <w:pPr>
        <w:pStyle w:val="Textvysvetlivky"/>
        <w:spacing w:line="360" w:lineRule="auto"/>
        <w:rPr>
          <w:sz w:val="24"/>
        </w:rPr>
      </w:pPr>
      <w:r>
        <w:rPr>
          <w:sz w:val="24"/>
        </w:rPr>
        <w:t>trvania ...................................................................</w:t>
      </w: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</w:t>
      </w:r>
    </w:p>
    <w:p w:rsidR="00977D05" w:rsidRDefault="00977D05">
      <w:pPr>
        <w:pStyle w:val="Textvysvetlivk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podpisy žiadateľov</w:t>
      </w: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rPr>
          <w:sz w:val="24"/>
        </w:rPr>
      </w:pPr>
    </w:p>
    <w:p w:rsidR="00977D05" w:rsidRDefault="00977D05">
      <w:pPr>
        <w:pStyle w:val="Textvysvetlivky"/>
        <w:rPr>
          <w:sz w:val="24"/>
          <w:u w:val="single"/>
        </w:rPr>
      </w:pPr>
      <w:r>
        <w:rPr>
          <w:sz w:val="24"/>
          <w:u w:val="single"/>
        </w:rPr>
        <w:t>Prílohy</w:t>
      </w:r>
    </w:p>
    <w:p w:rsidR="00977D05" w:rsidRDefault="00977D05">
      <w:pPr>
        <w:pStyle w:val="Textvysvetlivky"/>
        <w:numPr>
          <w:ilvl w:val="0"/>
          <w:numId w:val="12"/>
        </w:numPr>
      </w:pPr>
      <w:r>
        <w:t>Popis a zdôvodnenie uskutočnených odchýlok od územného rozhodnutia a stavebného povolenia</w:t>
      </w:r>
    </w:p>
    <w:p w:rsidR="00977D05" w:rsidRDefault="00977D05">
      <w:pPr>
        <w:pStyle w:val="Textvysvetlivky"/>
        <w:numPr>
          <w:ilvl w:val="0"/>
          <w:numId w:val="12"/>
        </w:numPr>
      </w:pPr>
      <w:r>
        <w:t>Prehľad predpísaných skúšok (elektroinštalácie, hromozvodov, nezávadnosti komínov, kúrenia, vodoinštalácie, kanalizácie, plynoinštalácie a iné).</w:t>
      </w:r>
    </w:p>
    <w:p w:rsidR="00977D05" w:rsidRDefault="00977D05">
      <w:pPr>
        <w:pStyle w:val="Textvysvetlivky"/>
        <w:numPr>
          <w:ilvl w:val="0"/>
          <w:numId w:val="12"/>
        </w:numPr>
      </w:pPr>
      <w:r>
        <w:t>Potvrdenie stavebníka (investora) o prevzatí predpísaných dokladov dodávateľa. Pri stavbách, na ktorých geodetické práce zabezpečujú zodpovední geodeti doklad o zabezpečení súborného spracovania dokumentácie geodetických prác tvoriacich súčasť dokumentácie skutočného uskutočnenia stavby.</w:t>
      </w:r>
    </w:p>
    <w:p w:rsidR="00977D05" w:rsidRDefault="00977D05">
      <w:pPr>
        <w:pStyle w:val="Textvysvetlivky"/>
        <w:numPr>
          <w:ilvl w:val="0"/>
          <w:numId w:val="12"/>
        </w:numPr>
      </w:pPr>
      <w:r>
        <w:t>Geometrický plán podľa predpisu o evidencii nehnuteľností (tento doklad sa nepripojí v prípade, keď nedochádza k zmene vonkajšieho pôdorysného označenia stavby)-</w:t>
      </w:r>
    </w:p>
    <w:p w:rsidR="00977D05" w:rsidRDefault="00977D05" w:rsidP="00500792">
      <w:pPr>
        <w:pStyle w:val="Textvysvetlivky"/>
        <w:numPr>
          <w:ilvl w:val="0"/>
          <w:numId w:val="12"/>
        </w:numPr>
      </w:pPr>
      <w:r>
        <w:t>Ďalšie doklady, pokiaľ sú predpísané osobitnými predpismi alebo si ich stavebný úrad vyžiadal.</w:t>
      </w:r>
    </w:p>
    <w:sectPr w:rsidR="00977D05" w:rsidSect="00776F04">
      <w:pgSz w:w="11907" w:h="16840"/>
      <w:pgMar w:top="899" w:right="1418" w:bottom="1418" w:left="1418" w:header="709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F45"/>
    <w:multiLevelType w:val="hybridMultilevel"/>
    <w:tmpl w:val="4F76E0A2"/>
    <w:lvl w:ilvl="0" w:tplc="66A2E7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99CCA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E167649"/>
    <w:multiLevelType w:val="hybridMultilevel"/>
    <w:tmpl w:val="C5BEAA76"/>
    <w:lvl w:ilvl="0" w:tplc="00364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C9A"/>
    <w:multiLevelType w:val="hybridMultilevel"/>
    <w:tmpl w:val="97C4D372"/>
    <w:lvl w:ilvl="0" w:tplc="3934E92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807D47"/>
    <w:multiLevelType w:val="hybridMultilevel"/>
    <w:tmpl w:val="BB006BDC"/>
    <w:lvl w:ilvl="0" w:tplc="E5C8E0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1014FB"/>
    <w:multiLevelType w:val="hybridMultilevel"/>
    <w:tmpl w:val="0374CD5E"/>
    <w:lvl w:ilvl="0" w:tplc="169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937BD"/>
    <w:multiLevelType w:val="hybridMultilevel"/>
    <w:tmpl w:val="331AD142"/>
    <w:lvl w:ilvl="0" w:tplc="169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F3F47"/>
    <w:multiLevelType w:val="hybridMultilevel"/>
    <w:tmpl w:val="86CCD31E"/>
    <w:lvl w:ilvl="0" w:tplc="169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05704"/>
    <w:multiLevelType w:val="hybridMultilevel"/>
    <w:tmpl w:val="25DA6FE0"/>
    <w:lvl w:ilvl="0" w:tplc="CAE0912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B1E53E8"/>
    <w:multiLevelType w:val="hybridMultilevel"/>
    <w:tmpl w:val="5206373C"/>
    <w:lvl w:ilvl="0" w:tplc="5B0445F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65C3489"/>
    <w:multiLevelType w:val="hybridMultilevel"/>
    <w:tmpl w:val="5E1023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D825CB7"/>
    <w:multiLevelType w:val="hybridMultilevel"/>
    <w:tmpl w:val="5964E85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0176C82"/>
    <w:multiLevelType w:val="hybridMultilevel"/>
    <w:tmpl w:val="CD9C635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E5C"/>
    <w:rsid w:val="00056E6C"/>
    <w:rsid w:val="003574A5"/>
    <w:rsid w:val="00500792"/>
    <w:rsid w:val="006E2E5C"/>
    <w:rsid w:val="007645AF"/>
    <w:rsid w:val="00776F04"/>
    <w:rsid w:val="00977D05"/>
    <w:rsid w:val="00A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E022F3-C405-4F71-AE2B-BEDD3D23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u w:val="singl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Lutila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Obecný úrad</dc:creator>
  <cp:keywords/>
  <dc:description/>
  <cp:lastModifiedBy>Joxyo</cp:lastModifiedBy>
  <cp:revision>2</cp:revision>
  <cp:lastPrinted>2017-03-23T08:33:00Z</cp:lastPrinted>
  <dcterms:created xsi:type="dcterms:W3CDTF">2017-03-23T08:48:00Z</dcterms:created>
  <dcterms:modified xsi:type="dcterms:W3CDTF">2017-03-23T08:48:00Z</dcterms:modified>
</cp:coreProperties>
</file>