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OHLÁSENIE   DROBNEJ   STAVBY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Symbol" w:hAnsi="Symbol"/>
          <w:sz w:val="36"/>
        </w:rPr>
      </w:pPr>
      <w:r>
        <w:rPr/>
        <w:tab/>
        <w:tab/>
        <w:tab/>
        <w:tab/>
        <w:tab/>
        <w:tab/>
      </w:r>
      <w:r>
        <w:rPr>
          <w:rFonts w:ascii="Symbol" w:hAnsi="Symbol"/>
          <w:sz w:val="36"/>
        </w:rPr>
        <w:t></w:t>
      </w:r>
      <w:r>
        <w:rPr/>
        <w:tab/>
        <w:tab/>
        <w:tab/>
        <w:tab/>
        <w:t xml:space="preserve">                </w:t>
      </w:r>
      <w:r>
        <w:rPr>
          <w:rFonts w:ascii="Symbol" w:hAnsi="Symbol"/>
          <w:sz w:val="36"/>
        </w:rPr>
        <w:t></w:t>
      </w:r>
    </w:p>
    <w:p>
      <w:pPr>
        <w:pStyle w:val="Normal"/>
        <w:ind w:left="4248" w:firstLine="708"/>
        <w:rPr>
          <w:sz w:val="24"/>
        </w:rPr>
      </w:pPr>
      <w:r>
        <w:rPr>
          <w:sz w:val="24"/>
        </w:rPr>
      </w:r>
    </w:p>
    <w:p>
      <w:pPr>
        <w:pStyle w:val="Normal"/>
        <w:ind w:left="4248" w:firstLine="708"/>
        <w:rPr/>
      </w:pPr>
      <w:r>
        <w:rPr>
          <w:sz w:val="24"/>
        </w:rPr>
        <w:t xml:space="preserve"> </w:t>
      </w:r>
      <w:r>
        <w:rPr>
          <w:sz w:val="24"/>
        </w:rPr>
        <w:t xml:space="preserve">Obec </w:t>
      </w:r>
      <w:r>
        <w:rPr>
          <w:sz w:val="24"/>
          <w:lang w:eastAsia="cs-CZ"/>
        </w:rPr>
        <w:t>Zámutov</w:t>
      </w:r>
    </w:p>
    <w:p>
      <w:pPr>
        <w:pStyle w:val="Normal"/>
        <w:ind w:left="4248" w:firstLine="708"/>
        <w:rPr/>
      </w:pPr>
      <w:r>
        <w:rPr>
          <w:sz w:val="24"/>
        </w:rPr>
        <w:t xml:space="preserve"> </w:t>
      </w:r>
      <w:r>
        <w:rPr>
          <w:sz w:val="24"/>
        </w:rPr>
        <w:t>Zámutov 434</w:t>
      </w:r>
    </w:p>
    <w:p>
      <w:pPr>
        <w:pStyle w:val="Normal"/>
        <w:ind w:left="4248" w:firstLine="708"/>
        <w:rPr/>
      </w:pPr>
      <w:r>
        <w:rPr>
          <w:sz w:val="24"/>
        </w:rPr>
        <w:t xml:space="preserve"> </w:t>
      </w:r>
      <w:r>
        <w:rPr>
          <w:sz w:val="24"/>
        </w:rPr>
        <w:t xml:space="preserve">094 </w:t>
      </w:r>
      <w:r>
        <w:rPr>
          <w:sz w:val="24"/>
        </w:rPr>
        <w:t>15</w:t>
      </w:r>
      <w:r>
        <w:rPr>
          <w:sz w:val="24"/>
        </w:rPr>
        <w:t xml:space="preserve">  </w:t>
      </w:r>
      <w:r>
        <w:rPr>
          <w:sz w:val="24"/>
        </w:rPr>
        <w:t>Zámutov</w:t>
      </w:r>
    </w:p>
    <w:p>
      <w:pPr>
        <w:pStyle w:val="Normal"/>
        <w:ind w:left="4248" w:firstLine="708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rPr>
          <w:rFonts w:ascii="Symbol" w:hAnsi="Symbol"/>
          <w:sz w:val="36"/>
        </w:rPr>
      </w:pPr>
      <w:r>
        <w:rPr/>
        <w:tab/>
        <w:tab/>
        <w:tab/>
        <w:tab/>
        <w:tab/>
        <w:tab/>
      </w:r>
      <w:r>
        <w:rPr>
          <w:rFonts w:ascii="Symbol" w:hAnsi="Symbol"/>
          <w:sz w:val="36"/>
        </w:rPr>
        <w:t></w:t>
      </w:r>
      <w:r>
        <w:rPr>
          <w:sz w:val="36"/>
        </w:rPr>
        <w:tab/>
        <w:tab/>
        <w:tab/>
        <w:tab/>
        <w:t xml:space="preserve">         </w:t>
      </w:r>
      <w:r>
        <w:rPr>
          <w:rFonts w:ascii="Symbol" w:hAnsi="Symbol"/>
          <w:sz w:val="36"/>
        </w:rPr>
        <w:t>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4962" w:leader="none"/>
          <w:tab w:val="left" w:pos="7230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2977" w:leader="none"/>
          <w:tab w:val="left" w:pos="4962" w:leader="none"/>
          <w:tab w:val="left" w:pos="7230" w:leader="none"/>
        </w:tabs>
        <w:rPr>
          <w:sz w:val="16"/>
        </w:rPr>
      </w:pPr>
      <w:r>
        <w:rPr>
          <w:sz w:val="16"/>
        </w:rPr>
      </w:r>
    </w:p>
    <w:p>
      <w:pPr>
        <w:pStyle w:val="Hlavika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 xml:space="preserve">  </w:t>
        <w:tab/>
        <w:tab/>
        <w:tab/>
        <w:tab/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Vec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Ohlásenie drobnej stavby v zmysle § 57 stavebného zákona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Stavebník .........................................................................................................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Adresa …...............................................................................................................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Názov drobnej stavby  ..............................................................................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Parcela číslo   ............    katastrálne územie ….........................................................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Popis drobnej stavby ……............................................................................................................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Stavba sa bude vykonávať (svojpomocne, dodávateľsky) ….......................................................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>Podpis …................................................................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Prílohy: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1. doklad o vlastníctve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2. jednoduchý situačný výkres podľa katastrálnej mapy s vyznačením umiestnenia stavby na pozemku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3. kópia z katastrálnej mapy (GP)</w:t>
      </w:r>
    </w:p>
    <w:p>
      <w:pPr>
        <w:pStyle w:val="Hlavika"/>
        <w:rPr>
          <w:sz w:val="24"/>
          <w:szCs w:val="24"/>
        </w:rPr>
      </w:pPr>
      <w:r>
        <w:rPr>
          <w:sz w:val="24"/>
          <w:szCs w:val="24"/>
        </w:rPr>
        <w:t>4. meno a adresa stavebného dozoru, prípadne zhotoviteľa stavby</w:t>
      </w:r>
    </w:p>
    <w:p>
      <w:pPr>
        <w:pStyle w:val="Hlavika"/>
        <w:rPr/>
      </w:pPr>
      <w:r>
        <w:rPr>
          <w:sz w:val="24"/>
          <w:szCs w:val="24"/>
        </w:rPr>
        <w:t>5. súhlas všetkých spoluvlastníkov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4"/>
      <w:lang w:eastAsia="ar-SA" w:val="sk-SK" w:bidi="ar-SA"/>
    </w:rPr>
  </w:style>
  <w:style w:type="paragraph" w:styleId="Nadpis2">
    <w:name w:val="Heading 2"/>
    <w:basedOn w:val="Normal"/>
    <w:qFormat/>
    <w:pPr>
      <w:keepNext/>
      <w:outlineLvl w:val="1"/>
    </w:pPr>
    <w:rPr>
      <w:sz w:val="24"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/>
    </w:rPr>
  </w:style>
  <w:style w:type="character" w:styleId="WW8Num1z3" w:customStyle="1">
    <w:name w:val="WW8Num1z3"/>
    <w:qFormat/>
    <w:rPr>
      <w:rFonts w:ascii="Symbol" w:hAnsi="Symbol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/>
    </w:rPr>
  </w:style>
  <w:style w:type="character" w:styleId="WW8Num4z3" w:customStyle="1">
    <w:name w:val="WW8Num4z3"/>
    <w:qFormat/>
    <w:rPr>
      <w:rFonts w:ascii="Symbol" w:hAnsi="Symbol"/>
    </w:rPr>
  </w:style>
  <w:style w:type="character" w:styleId="Standardnpsmoodstavce1" w:customStyle="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TextbublinyChar" w:customStyle="1">
    <w:name w:val="Text bubliny Char"/>
    <w:link w:val="Textbubliny"/>
    <w:qFormat/>
    <w:rsid w:val="001b6058"/>
    <w:rPr>
      <w:rFonts w:ascii="Segoe UI" w:hAnsi="Segoe UI" w:cs="Segoe UI"/>
      <w:sz w:val="18"/>
      <w:szCs w:val="18"/>
      <w:lang w:eastAsia="ar-SA"/>
    </w:rPr>
  </w:style>
  <w:style w:type="paragraph" w:styleId="Nadpis" w:customStyle="1">
    <w:name w:val="Nadpis"/>
    <w:basedOn w:val="Normal"/>
    <w:next w:val="Telotex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Tahom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Popisok" w:customStyle="1">
    <w:name w:val="Popisok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Hlavika">
    <w:name w:val="Header"/>
    <w:basedOn w:val="Normal"/>
    <w:pPr>
      <w:tabs>
        <w:tab w:val="center" w:pos="4536" w:leader="none"/>
        <w:tab w:val="right" w:pos="9072" w:leader="none"/>
      </w:tabs>
    </w:pPr>
    <w:rPr>
      <w:szCs w:val="20"/>
    </w:rPr>
  </w:style>
  <w:style w:type="paragraph" w:styleId="Pta">
    <w:name w:val="Footer"/>
    <w:basedOn w:val="Normal"/>
    <w:pPr>
      <w:tabs>
        <w:tab w:val="center" w:pos="4536" w:leader="none"/>
        <w:tab w:val="right" w:pos="9072" w:leader="none"/>
      </w:tabs>
    </w:pPr>
    <w:rPr>
      <w:szCs w:val="20"/>
    </w:rPr>
  </w:style>
  <w:style w:type="paragraph" w:styleId="BalloonText">
    <w:name w:val="Balloon Text"/>
    <w:basedOn w:val="Normal"/>
    <w:link w:val="TextbublinyChar"/>
    <w:qFormat/>
    <w:rsid w:val="001b605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semiHidden/>
    <w:qFormat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1</Pages>
  <Words>92</Words>
  <Characters>1657</Characters>
  <CharactersWithSpaces>1799</CharactersWithSpaces>
  <Paragraphs>27</Paragraphs>
  <Company>OCU UHROVEC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2017-03-23T08:52:00Z</dcterms:created>
  <dc:creator>Obec UHROVEC</dc:creator>
  <dc:description/>
  <dc:language>sk-SK</dc:language>
  <cp:lastModifiedBy/>
  <cp:lastPrinted>2017-03-23T08:52:00Z</cp:lastPrinted>
  <dcterms:modified xsi:type="dcterms:W3CDTF">2018-11-28T10:22:42Z</dcterms:modified>
  <cp:revision>4</cp:revision>
  <dc:subject/>
  <dc:title>OBEC UHROVEC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OCU UHROVEC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